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3EDDF" w14:textId="77777777" w:rsidR="002A1864" w:rsidRPr="008671DD" w:rsidRDefault="002A1864" w:rsidP="002A1864">
      <w:pPr>
        <w:rPr>
          <w:b/>
        </w:rPr>
      </w:pPr>
      <w:r w:rsidRPr="008671DD">
        <w:rPr>
          <w:b/>
        </w:rPr>
        <w:t>FOR IMMEDIATE RELEASE:</w:t>
      </w:r>
    </w:p>
    <w:p w14:paraId="30997754" w14:textId="77777777" w:rsidR="002A1864" w:rsidRDefault="002A1864" w:rsidP="002A1864"/>
    <w:p w14:paraId="0A8399FA" w14:textId="77777777" w:rsidR="002A1864" w:rsidRDefault="002A1864" w:rsidP="002A1864">
      <w:r>
        <w:t>Contact:</w:t>
      </w:r>
    </w:p>
    <w:p w14:paraId="75B6B1BB" w14:textId="77777777" w:rsidR="002A1864" w:rsidRDefault="002A1864" w:rsidP="002A1864">
      <w:r>
        <w:t>Contact Person</w:t>
      </w:r>
    </w:p>
    <w:p w14:paraId="7CCD4FB0" w14:textId="77777777" w:rsidR="002A1864" w:rsidRDefault="002A1864" w:rsidP="002A1864">
      <w:r>
        <w:t>Company Name</w:t>
      </w:r>
    </w:p>
    <w:p w14:paraId="6B76FD69" w14:textId="77777777" w:rsidR="002A1864" w:rsidRDefault="002A1864" w:rsidP="002A1864">
      <w:r>
        <w:t>Telephone Number</w:t>
      </w:r>
    </w:p>
    <w:p w14:paraId="4EE48354" w14:textId="77777777" w:rsidR="002A1864" w:rsidRDefault="002A1864" w:rsidP="002A1864">
      <w:r>
        <w:t>Email Address</w:t>
      </w:r>
    </w:p>
    <w:p w14:paraId="2F8F13CB" w14:textId="77777777" w:rsidR="002A1864" w:rsidRDefault="002A1864" w:rsidP="002A1864">
      <w:r>
        <w:t>Website address</w:t>
      </w:r>
    </w:p>
    <w:p w14:paraId="1EF72A44" w14:textId="77777777" w:rsidR="002A1864" w:rsidRDefault="002A1864" w:rsidP="002A1864"/>
    <w:p w14:paraId="0B1D2C2D" w14:textId="77777777" w:rsidR="00EF3856" w:rsidRDefault="00EF3856" w:rsidP="002A1864">
      <w:pPr>
        <w:jc w:val="center"/>
        <w:rPr>
          <w:b/>
        </w:rPr>
      </w:pPr>
    </w:p>
    <w:p w14:paraId="79347A09" w14:textId="77777777" w:rsidR="002A1864" w:rsidRDefault="002A1864" w:rsidP="002A1864">
      <w:pPr>
        <w:jc w:val="center"/>
        <w:rPr>
          <w:b/>
        </w:rPr>
      </w:pPr>
      <w:r>
        <w:rPr>
          <w:b/>
        </w:rPr>
        <w:t>[NAME] Earns NAR</w:t>
      </w:r>
      <w:r w:rsidR="00786583">
        <w:rPr>
          <w:b/>
        </w:rPr>
        <w:t>’s</w:t>
      </w:r>
      <w:r>
        <w:rPr>
          <w:b/>
        </w:rPr>
        <w:t xml:space="preserve"> Military Relocation Professional C</w:t>
      </w:r>
      <w:r w:rsidRPr="008671DD">
        <w:rPr>
          <w:b/>
        </w:rPr>
        <w:t xml:space="preserve">ertification </w:t>
      </w:r>
    </w:p>
    <w:p w14:paraId="6D3A943E" w14:textId="77777777" w:rsidR="002F4CFA" w:rsidRDefault="002A1864" w:rsidP="002A1864">
      <w:pPr>
        <w:jc w:val="center"/>
        <w:rPr>
          <w:i/>
        </w:rPr>
      </w:pPr>
      <w:r>
        <w:rPr>
          <w:i/>
        </w:rPr>
        <w:t xml:space="preserve">Military </w:t>
      </w:r>
      <w:r w:rsidR="00786583">
        <w:rPr>
          <w:i/>
        </w:rPr>
        <w:t>Personnel and Veterans</w:t>
      </w:r>
      <w:r>
        <w:rPr>
          <w:i/>
        </w:rPr>
        <w:t xml:space="preserve"> Benefit from </w:t>
      </w:r>
    </w:p>
    <w:p w14:paraId="7B55FACB" w14:textId="7AF89EBA" w:rsidR="002A1864" w:rsidRDefault="0089775F" w:rsidP="002A1864">
      <w:pPr>
        <w:jc w:val="center"/>
        <w:rPr>
          <w:i/>
        </w:rPr>
      </w:pPr>
      <w:r>
        <w:rPr>
          <w:i/>
        </w:rPr>
        <w:t>Professional</w:t>
      </w:r>
      <w:r w:rsidR="002A1864">
        <w:rPr>
          <w:i/>
        </w:rPr>
        <w:t xml:space="preserve"> Expertise in Military Benefits</w:t>
      </w:r>
      <w:r w:rsidR="00933F7D">
        <w:rPr>
          <w:i/>
        </w:rPr>
        <w:t>, the Relocation Process,</w:t>
      </w:r>
      <w:r w:rsidR="002F4CFA">
        <w:rPr>
          <w:i/>
        </w:rPr>
        <w:t xml:space="preserve"> and Support</w:t>
      </w:r>
    </w:p>
    <w:p w14:paraId="2C8329B8" w14:textId="77777777" w:rsidR="002F4CFA" w:rsidRDefault="002F4CFA" w:rsidP="002A1864">
      <w:pPr>
        <w:jc w:val="center"/>
        <w:rPr>
          <w:i/>
        </w:rPr>
      </w:pPr>
    </w:p>
    <w:p w14:paraId="3EE447F1" w14:textId="2D9AB7AC" w:rsidR="00A126D4" w:rsidRDefault="002F4CFA" w:rsidP="002F4CFA">
      <w:r>
        <w:t>City, State, Date —</w:t>
      </w:r>
      <w:r w:rsidRPr="009930E2">
        <w:t xml:space="preserve"> </w:t>
      </w:r>
      <w:r>
        <w:t xml:space="preserve">[NAME] with [COMPANY] has </w:t>
      </w:r>
      <w:r w:rsidR="00A126D4">
        <w:t>been awarded</w:t>
      </w:r>
      <w:r>
        <w:t xml:space="preserve"> the nationally recognized Military Relocation Professional Certification. The National Association of </w:t>
      </w:r>
      <w:r w:rsidR="00692453">
        <w:t>R</w:t>
      </w:r>
      <w:r w:rsidR="00C47CA7">
        <w:t>EALTORS</w:t>
      </w:r>
      <w:r w:rsidRPr="00D43831">
        <w:rPr>
          <w:vertAlign w:val="superscript"/>
        </w:rPr>
        <w:t>®</w:t>
      </w:r>
      <w:r>
        <w:t xml:space="preserve"> </w:t>
      </w:r>
      <w:r w:rsidR="004212BA">
        <w:t>awards</w:t>
      </w:r>
      <w:r w:rsidR="00933F7D">
        <w:t xml:space="preserve"> </w:t>
      </w:r>
      <w:r>
        <w:t>the MRP certification to R</w:t>
      </w:r>
      <w:r w:rsidR="00C47CA7">
        <w:t>EALTORS</w:t>
      </w:r>
      <w:r w:rsidRPr="00177D1A">
        <w:rPr>
          <w:vertAlign w:val="superscript"/>
        </w:rPr>
        <w:t>®</w:t>
      </w:r>
      <w:r>
        <w:t xml:space="preserve"> </w:t>
      </w:r>
      <w:r w:rsidR="00A126D4">
        <w:t xml:space="preserve">who help military personnel, veterans and their families find housing that lets them make the best use of their benefits and serves the unique needs of military life. </w:t>
      </w:r>
    </w:p>
    <w:p w14:paraId="56A8C90F" w14:textId="77777777" w:rsidR="002F4CFA" w:rsidRDefault="002F4CFA" w:rsidP="002F4CFA">
      <w:pPr>
        <w:rPr>
          <w:snapToGrid w:val="0"/>
        </w:rPr>
      </w:pPr>
    </w:p>
    <w:p w14:paraId="24361C7E" w14:textId="2EEE42C7" w:rsidR="002F4CFA" w:rsidRDefault="002F4CFA" w:rsidP="002F4CFA">
      <w:r>
        <w:t>When military staff and their families relocate, the services of a real estate profession</w:t>
      </w:r>
      <w:r w:rsidR="00A12895">
        <w:t>al</w:t>
      </w:r>
      <w:r>
        <w:t xml:space="preserve"> who understands their needs and </w:t>
      </w:r>
      <w:r w:rsidR="00A12895">
        <w:t>timetables can make the transfer easier, faster</w:t>
      </w:r>
      <w:r w:rsidR="0089775F">
        <w:t>,</w:t>
      </w:r>
      <w:r w:rsidR="00A12895">
        <w:t xml:space="preserve"> and less stressful.  </w:t>
      </w:r>
      <w:r w:rsidR="00692453">
        <w:t>R</w:t>
      </w:r>
      <w:r w:rsidR="00C47CA7">
        <w:t>EALTORS</w:t>
      </w:r>
      <w:r w:rsidR="00692453" w:rsidRPr="00D43831">
        <w:rPr>
          <w:vertAlign w:val="superscript"/>
        </w:rPr>
        <w:t>®</w:t>
      </w:r>
      <w:r w:rsidR="00A12895">
        <w:t xml:space="preserve"> who earn this certification know to work with active duty military buyers a</w:t>
      </w:r>
      <w:r w:rsidR="00933F7D">
        <w:t>nd sellers, as well as veterans</w:t>
      </w:r>
      <w:r w:rsidR="00A12895">
        <w:t xml:space="preserve">.  </w:t>
      </w:r>
    </w:p>
    <w:p w14:paraId="72BC1E2D" w14:textId="77777777" w:rsidR="00054E66" w:rsidRDefault="00054E66" w:rsidP="00A12895">
      <w:pPr>
        <w:rPr>
          <w:snapToGrid w:val="0"/>
        </w:rPr>
      </w:pPr>
    </w:p>
    <w:p w14:paraId="35DE9E42" w14:textId="7AA6314F" w:rsidR="00692453" w:rsidRDefault="00054E66" w:rsidP="00AE0040">
      <w:pPr>
        <w:rPr>
          <w:snapToGrid w:val="0"/>
        </w:rPr>
      </w:pPr>
      <w:r>
        <w:rPr>
          <w:snapToGrid w:val="0"/>
        </w:rPr>
        <w:t>The certification provides NAR’s members with resources to accommodate current and former military service members at any</w:t>
      </w:r>
      <w:r w:rsidR="00AE0040">
        <w:rPr>
          <w:snapToGrid w:val="0"/>
        </w:rPr>
        <w:t xml:space="preserve"> stage of their military career</w:t>
      </w:r>
      <w:r w:rsidR="00C47CA7">
        <w:rPr>
          <w:snapToGrid w:val="0"/>
        </w:rPr>
        <w:t>,</w:t>
      </w:r>
      <w:r>
        <w:rPr>
          <w:snapToGrid w:val="0"/>
        </w:rPr>
        <w:t xml:space="preserve"> and is an approved elective for NAR’s Accredited Buyer</w:t>
      </w:r>
      <w:r w:rsidR="00C47CA7">
        <w:rPr>
          <w:snapToGrid w:val="0"/>
        </w:rPr>
        <w:t>’</w:t>
      </w:r>
      <w:r>
        <w:rPr>
          <w:snapToGrid w:val="0"/>
        </w:rPr>
        <w:t>s Representative</w:t>
      </w:r>
      <w:r w:rsidR="00692453">
        <w:rPr>
          <w:snapToGrid w:val="0"/>
        </w:rPr>
        <w:t xml:space="preserve"> </w:t>
      </w:r>
      <w:r>
        <w:rPr>
          <w:snapToGrid w:val="0"/>
        </w:rPr>
        <w:t xml:space="preserve">designation. </w:t>
      </w:r>
      <w:r w:rsidR="00F942BE">
        <w:rPr>
          <w:snapToGrid w:val="0"/>
        </w:rPr>
        <w:t xml:space="preserve">To earn the MRP certification, </w:t>
      </w:r>
      <w:r w:rsidR="00C47CA7">
        <w:rPr>
          <w:snapToGrid w:val="0"/>
        </w:rPr>
        <w:t xml:space="preserve">REALTORS® </w:t>
      </w:r>
      <w:r w:rsidR="00F942BE">
        <w:rPr>
          <w:snapToGrid w:val="0"/>
        </w:rPr>
        <w:t xml:space="preserve">must be in good standing with NAR; </w:t>
      </w:r>
      <w:bookmarkStart w:id="0" w:name="_GoBack"/>
      <w:bookmarkEnd w:id="0"/>
      <w:r w:rsidR="00F942BE">
        <w:rPr>
          <w:snapToGrid w:val="0"/>
        </w:rPr>
        <w:t xml:space="preserve">complete the </w:t>
      </w:r>
      <w:r w:rsidR="00C47CA7" w:rsidRPr="00C47CA7">
        <w:rPr>
          <w:snapToGrid w:val="0"/>
        </w:rPr>
        <w:t>Military Relocation Professional (MRP) Certification</w:t>
      </w:r>
      <w:r w:rsidR="00C47CA7">
        <w:rPr>
          <w:snapToGrid w:val="0"/>
        </w:rPr>
        <w:t xml:space="preserve"> course, </w:t>
      </w:r>
      <w:r w:rsidR="00F942BE">
        <w:rPr>
          <w:snapToGrid w:val="0"/>
        </w:rPr>
        <w:t xml:space="preserve">and complete two webinars. </w:t>
      </w:r>
    </w:p>
    <w:p w14:paraId="386A11D5" w14:textId="77777777" w:rsidR="00692453" w:rsidRDefault="00692453" w:rsidP="00054E66">
      <w:pPr>
        <w:rPr>
          <w:snapToGrid w:val="0"/>
        </w:rPr>
      </w:pPr>
    </w:p>
    <w:p w14:paraId="583AF9A2" w14:textId="77777777" w:rsidR="00054E66" w:rsidRDefault="00054E66" w:rsidP="00054E66">
      <w:pPr>
        <w:rPr>
          <w:rFonts w:eastAsiaTheme="minorHAnsi"/>
          <w:b/>
          <w:bCs/>
          <w:color w:val="000000"/>
          <w:szCs w:val="24"/>
        </w:rPr>
      </w:pPr>
      <w:r>
        <w:rPr>
          <w:snapToGrid w:val="0"/>
        </w:rPr>
        <w:t xml:space="preserve">For more information about the MRP certification, </w:t>
      </w:r>
      <w:r w:rsidRPr="00054E66">
        <w:rPr>
          <w:snapToGrid w:val="0"/>
          <w:szCs w:val="24"/>
        </w:rPr>
        <w:t xml:space="preserve">visit </w:t>
      </w:r>
      <w:hyperlink r:id="rId6" w:history="1">
        <w:r w:rsidR="00EF3856" w:rsidRPr="00A06499">
          <w:rPr>
            <w:rStyle w:val="Hyperlink"/>
            <w:rFonts w:eastAsiaTheme="minorHAnsi"/>
            <w:b/>
            <w:bCs/>
            <w:szCs w:val="24"/>
          </w:rPr>
          <w:t>www.militaryrelocationpro.org</w:t>
        </w:r>
      </w:hyperlink>
    </w:p>
    <w:p w14:paraId="6987B336" w14:textId="77777777" w:rsidR="00EF3856" w:rsidRDefault="00EF3856" w:rsidP="00054E66">
      <w:pPr>
        <w:rPr>
          <w:rFonts w:eastAsiaTheme="minorHAnsi"/>
          <w:b/>
          <w:bCs/>
          <w:color w:val="000000"/>
          <w:szCs w:val="24"/>
        </w:rPr>
      </w:pPr>
    </w:p>
    <w:p w14:paraId="15F30605" w14:textId="77777777" w:rsidR="00EF3856" w:rsidRPr="00054E66" w:rsidRDefault="00EF3856" w:rsidP="00EF3856">
      <w:pPr>
        <w:jc w:val="center"/>
        <w:rPr>
          <w:snapToGrid w:val="0"/>
          <w:szCs w:val="24"/>
        </w:rPr>
      </w:pPr>
      <w:r>
        <w:rPr>
          <w:rFonts w:eastAsiaTheme="minorHAnsi"/>
          <w:b/>
          <w:bCs/>
          <w:color w:val="000000"/>
          <w:szCs w:val="24"/>
        </w:rPr>
        <w:t># # #</w:t>
      </w:r>
    </w:p>
    <w:p w14:paraId="273ABAC5" w14:textId="77777777" w:rsidR="00054E66" w:rsidRDefault="00054E66" w:rsidP="00A12895">
      <w:pPr>
        <w:rPr>
          <w:snapToGrid w:val="0"/>
        </w:rPr>
      </w:pPr>
    </w:p>
    <w:p w14:paraId="131BDFF3" w14:textId="77777777" w:rsidR="00AE0040" w:rsidRDefault="00AE0040"/>
    <w:sectPr w:rsidR="00AE0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922311"/>
    <w:multiLevelType w:val="hybridMultilevel"/>
    <w:tmpl w:val="DE72685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864"/>
    <w:rsid w:val="00054E66"/>
    <w:rsid w:val="001743FD"/>
    <w:rsid w:val="002A1864"/>
    <w:rsid w:val="002F4CFA"/>
    <w:rsid w:val="004212BA"/>
    <w:rsid w:val="004563E6"/>
    <w:rsid w:val="004A1B0E"/>
    <w:rsid w:val="00692453"/>
    <w:rsid w:val="006C5519"/>
    <w:rsid w:val="00786583"/>
    <w:rsid w:val="0089775F"/>
    <w:rsid w:val="00933F7D"/>
    <w:rsid w:val="00934D29"/>
    <w:rsid w:val="00A126D4"/>
    <w:rsid w:val="00A12895"/>
    <w:rsid w:val="00AE0040"/>
    <w:rsid w:val="00AE354F"/>
    <w:rsid w:val="00BF6095"/>
    <w:rsid w:val="00C47CA7"/>
    <w:rsid w:val="00CE5705"/>
    <w:rsid w:val="00E274D7"/>
    <w:rsid w:val="00EF3856"/>
    <w:rsid w:val="00F60292"/>
    <w:rsid w:val="00F9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807F02"/>
  <w15:docId w15:val="{3F8B481D-1775-EB42-AF86-1D918ECA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18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7">
    <w:name w:val="font_7"/>
    <w:basedOn w:val="Normal"/>
    <w:rsid w:val="002F4CFA"/>
    <w:pPr>
      <w:spacing w:before="100" w:beforeAutospacing="1" w:after="100" w:afterAutospacing="1"/>
    </w:pPr>
    <w:rPr>
      <w:szCs w:val="24"/>
    </w:rPr>
  </w:style>
  <w:style w:type="paragraph" w:customStyle="1" w:styleId="font8">
    <w:name w:val="font_8"/>
    <w:basedOn w:val="Normal"/>
    <w:rsid w:val="002F4CFA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A128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6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63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2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39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356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6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litaryrelocationpro.org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F64B7E3802E46A0A2FECD77F94182" ma:contentTypeVersion="18" ma:contentTypeDescription="Create a new document." ma:contentTypeScope="" ma:versionID="6b6e34e3eb3d300600b7daf6181b6c44">
  <xsd:schema xmlns:xsd="http://www.w3.org/2001/XMLSchema" xmlns:xs="http://www.w3.org/2001/XMLSchema" xmlns:p="http://schemas.microsoft.com/office/2006/metadata/properties" xmlns:ns2="f1cb9c36-f315-4162-b7f6-fad9ac0bf517" xmlns:ns3="4407e2b1-2de3-4243-8b0b-b75f019b4857" targetNamespace="http://schemas.microsoft.com/office/2006/metadata/properties" ma:root="true" ma:fieldsID="32246ac70583360eceee7dd3d807973e" ns2:_="" ns3:_="">
    <xsd:import namespace="f1cb9c36-f315-4162-b7f6-fad9ac0bf517"/>
    <xsd:import namespace="4407e2b1-2de3-4243-8b0b-b75f019b48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b9c36-f315-4162-b7f6-fad9ac0bf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9128e0-8a12-459f-9797-0c0b4c4d57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7e2b1-2de3-4243-8b0b-b75f019b48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d36437-e881-4f1e-a27f-6904a994a618}" ma:internalName="TaxCatchAll" ma:showField="CatchAllData" ma:web="4407e2b1-2de3-4243-8b0b-b75f019b48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07e2b1-2de3-4243-8b0b-b75f019b4857" xsi:nil="true"/>
    <lcf76f155ced4ddcb4097134ff3c332f xmlns="f1cb9c36-f315-4162-b7f6-fad9ac0bf5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070F4D-6F3D-4A4C-953C-287F7DCC3D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8ABF69-C2BF-46FB-81E8-7EC4A4E80EBD}"/>
</file>

<file path=customXml/itemProps3.xml><?xml version="1.0" encoding="utf-8"?>
<ds:datastoreItem xmlns:ds="http://schemas.openxmlformats.org/officeDocument/2006/customXml" ds:itemID="{B8F763E1-84B3-488B-A23D-26944055FCD3}"/>
</file>

<file path=customXml/itemProps4.xml><?xml version="1.0" encoding="utf-8"?>
<ds:datastoreItem xmlns:ds="http://schemas.openxmlformats.org/officeDocument/2006/customXml" ds:itemID="{C1B5F869-DCEA-4D5E-AF4F-A60D3676C2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Kerrie Walsh</dc:creator>
  <cp:lastModifiedBy>Michelle Collins</cp:lastModifiedBy>
  <cp:revision>4</cp:revision>
  <dcterms:created xsi:type="dcterms:W3CDTF">2020-06-18T19:28:00Z</dcterms:created>
  <dcterms:modified xsi:type="dcterms:W3CDTF">2020-06-18T19:29:00Z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0x0101002F4F64B7E3802E46A0A2FECD77F94182</vt:lpwstr>
  </property>
  <property fmtid="{D5CDD505-2E9C-101B-9397-08002B2CF9AE}" pid="3" name="Order">
    <vt:r8>109400</vt:r8>
  </property>
  <property fmtid="{D5CDD505-2E9C-101B-9397-08002B2CF9AE}" pid="4" name="MediaServiceImageTags">
    <vt:lpwstr/>
  </property>
</Properties>
</file>